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be98fe0d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52cb1211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Amirpur Sadat,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697313bad45a0" /><Relationship Type="http://schemas.openxmlformats.org/officeDocument/2006/relationships/numbering" Target="/word/numbering.xml" Id="R7a02f85edaa64f2d" /><Relationship Type="http://schemas.openxmlformats.org/officeDocument/2006/relationships/settings" Target="/word/settings.xml" Id="R062eb17712e245dd" /><Relationship Type="http://schemas.openxmlformats.org/officeDocument/2006/relationships/image" Target="/word/media/b104c34c-bf4e-4d16-a932-2467cef04cb3.png" Id="R539552cb12114bed" /></Relationships>
</file>