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a9c523c87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11e80417f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Amrik Singhwala,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324316ecc4609" /><Relationship Type="http://schemas.openxmlformats.org/officeDocument/2006/relationships/numbering" Target="/word/numbering.xml" Id="R70afa838d8e04a1a" /><Relationship Type="http://schemas.openxmlformats.org/officeDocument/2006/relationships/settings" Target="/word/settings.xml" Id="R4655cbc42e764878" /><Relationship Type="http://schemas.openxmlformats.org/officeDocument/2006/relationships/image" Target="/word/media/814f1d72-b28c-444e-bdd1-8bcc81d7c329.png" Id="R2cb11e80417f4bfa" /></Relationships>
</file>