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632eb5a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0cfb5221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d1b6b40e64700" /><Relationship Type="http://schemas.openxmlformats.org/officeDocument/2006/relationships/numbering" Target="/word/numbering.xml" Id="R6961182e5f564255" /><Relationship Type="http://schemas.openxmlformats.org/officeDocument/2006/relationships/settings" Target="/word/settings.xml" Id="R77b338a7097f49e8" /><Relationship Type="http://schemas.openxmlformats.org/officeDocument/2006/relationships/image" Target="/word/media/8e7d07e2-3233-4ab4-be30-ea43f7287f04.png" Id="Rd8e20cfb5221499f" /></Relationships>
</file>