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4d78b6e91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96d2e39fc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Amuwal,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e4ea2e50c4e94" /><Relationship Type="http://schemas.openxmlformats.org/officeDocument/2006/relationships/numbering" Target="/word/numbering.xml" Id="R6accc8523e0c4270" /><Relationship Type="http://schemas.openxmlformats.org/officeDocument/2006/relationships/settings" Target="/word/settings.xml" Id="R5355b2aae6f1403b" /><Relationship Type="http://schemas.openxmlformats.org/officeDocument/2006/relationships/image" Target="/word/media/c5c9b720-2c2f-4f95-9169-4ea12b41864c.png" Id="R83b96d2e39fc46be" /></Relationships>
</file>