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d61bd3b6f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ed979c8ae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 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bab33f0a04f62" /><Relationship Type="http://schemas.openxmlformats.org/officeDocument/2006/relationships/numbering" Target="/word/numbering.xml" Id="Re5a7320cc03a44a8" /><Relationship Type="http://schemas.openxmlformats.org/officeDocument/2006/relationships/settings" Target="/word/settings.xml" Id="R139e84270ee04a5b" /><Relationship Type="http://schemas.openxmlformats.org/officeDocument/2006/relationships/image" Target="/word/media/2991451a-bbc0-4e80-b9aa-f4d31b35fdb8.png" Id="R305ed979c8ae4db9" /></Relationships>
</file>