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3a5ee242f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022c4abf6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Anjiri Kunj,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0286f59c443e" /><Relationship Type="http://schemas.openxmlformats.org/officeDocument/2006/relationships/numbering" Target="/word/numbering.xml" Id="Re2c73c53d5854965" /><Relationship Type="http://schemas.openxmlformats.org/officeDocument/2006/relationships/settings" Target="/word/settings.xml" Id="Rec0a6d907e83427e" /><Relationship Type="http://schemas.openxmlformats.org/officeDocument/2006/relationships/image" Target="/word/media/828a4a27-9f5f-4143-85fc-0bb99e8ce453.png" Id="R532022c4abf646fa" /></Relationships>
</file>