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7bce81a2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affb0ff77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Aqil Ghaghro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f5f3746f47c1" /><Relationship Type="http://schemas.openxmlformats.org/officeDocument/2006/relationships/numbering" Target="/word/numbering.xml" Id="Rdbad84bd60b044a4" /><Relationship Type="http://schemas.openxmlformats.org/officeDocument/2006/relationships/settings" Target="/word/settings.xml" Id="R821c4f89cd324468" /><Relationship Type="http://schemas.openxmlformats.org/officeDocument/2006/relationships/image" Target="/word/media/6f865a0b-807b-4fe7-a705-7b0282029345.png" Id="R212affb0ff774d5b" /></Relationships>
</file>