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70f3caae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b30c9792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751ddc4e4f53" /><Relationship Type="http://schemas.openxmlformats.org/officeDocument/2006/relationships/numbering" Target="/word/numbering.xml" Id="Rdcb9d6d2022847c7" /><Relationship Type="http://schemas.openxmlformats.org/officeDocument/2006/relationships/settings" Target="/word/settings.xml" Id="R52409591eef943c5" /><Relationship Type="http://schemas.openxmlformats.org/officeDocument/2006/relationships/image" Target="/word/media/44870216-f41c-4d4a-a148-fe33ebb7cd9e.png" Id="R3366b30c9792468f" /></Relationships>
</file>