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1697d3bda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a97eb1383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8af0975ed470d" /><Relationship Type="http://schemas.openxmlformats.org/officeDocument/2006/relationships/numbering" Target="/word/numbering.xml" Id="R99a670fa1b0e49d0" /><Relationship Type="http://schemas.openxmlformats.org/officeDocument/2006/relationships/settings" Target="/word/settings.xml" Id="R3f1bb7a7abda482f" /><Relationship Type="http://schemas.openxmlformats.org/officeDocument/2006/relationships/image" Target="/word/media/ea08634a-ae52-472d-b8f1-9c875eeebb0d.png" Id="R8e3a97eb13834606" /></Relationships>
</file>