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b85df26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f1091a81d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7af0a5e1459a" /><Relationship Type="http://schemas.openxmlformats.org/officeDocument/2006/relationships/numbering" Target="/word/numbering.xml" Id="R76f959395bb34f63" /><Relationship Type="http://schemas.openxmlformats.org/officeDocument/2006/relationships/settings" Target="/word/settings.xml" Id="Re87628d8d31e4b23" /><Relationship Type="http://schemas.openxmlformats.org/officeDocument/2006/relationships/image" Target="/word/media/3e17cc99-7475-486f-9a9f-4b236e877173.png" Id="R11bf1091a81d4209" /></Relationships>
</file>