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c29ddd42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8c35191b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2c5a444b4c4e" /><Relationship Type="http://schemas.openxmlformats.org/officeDocument/2006/relationships/numbering" Target="/word/numbering.xml" Id="R02c99d17c1604732" /><Relationship Type="http://schemas.openxmlformats.org/officeDocument/2006/relationships/settings" Target="/word/settings.xml" Id="Rcbc18787a41b4072" /><Relationship Type="http://schemas.openxmlformats.org/officeDocument/2006/relationships/image" Target="/word/media/00ba7f41-4eae-4f0a-bd04-bfd85d72808d.png" Id="Ref218c35191b412b" /></Relationships>
</file>