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26c8699b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111edb3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Masnali,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889a4b9e4a15" /><Relationship Type="http://schemas.openxmlformats.org/officeDocument/2006/relationships/numbering" Target="/word/numbering.xml" Id="Rba698eb19e904e22" /><Relationship Type="http://schemas.openxmlformats.org/officeDocument/2006/relationships/settings" Target="/word/settings.xml" Id="R43dfc9222f4941d0" /><Relationship Type="http://schemas.openxmlformats.org/officeDocument/2006/relationships/image" Target="/word/media/446fffe7-b1d7-49cb-b20e-8e7c879357de.png" Id="R7c73111edb304c28" /></Relationships>
</file>