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98db253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902f8aded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 Akbar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0ffc26d04c04" /><Relationship Type="http://schemas.openxmlformats.org/officeDocument/2006/relationships/numbering" Target="/word/numbering.xml" Id="R28cdade0a2914132" /><Relationship Type="http://schemas.openxmlformats.org/officeDocument/2006/relationships/settings" Target="/word/settings.xml" Id="Rc0cdf3d9c02742ac" /><Relationship Type="http://schemas.openxmlformats.org/officeDocument/2006/relationships/image" Target="/word/media/037188cf-078a-47d8-8ae3-7cb8c9663867.png" Id="Rdd7902f8aded4836" /></Relationships>
</file>