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afb171070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d677576be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264c0613e4834" /><Relationship Type="http://schemas.openxmlformats.org/officeDocument/2006/relationships/numbering" Target="/word/numbering.xml" Id="R8fec4a4d6b1b48ff" /><Relationship Type="http://schemas.openxmlformats.org/officeDocument/2006/relationships/settings" Target="/word/settings.xml" Id="Ra26139f5b9bf45cb" /><Relationship Type="http://schemas.openxmlformats.org/officeDocument/2006/relationships/image" Target="/word/media/7c4caa4d-3574-44cd-86c7-e21f2932957f.png" Id="Rd54d677576be4fdd" /></Relationships>
</file>