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c813e31d6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b4e3769c0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Arzanipur,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8d69849164a81" /><Relationship Type="http://schemas.openxmlformats.org/officeDocument/2006/relationships/numbering" Target="/word/numbering.xml" Id="R46323ed4f83f474f" /><Relationship Type="http://schemas.openxmlformats.org/officeDocument/2006/relationships/settings" Target="/word/settings.xml" Id="Rf8546d7252bf496f" /><Relationship Type="http://schemas.openxmlformats.org/officeDocument/2006/relationships/image" Target="/word/media/201e4d38-e248-45a0-be0e-2ef3af7f60f2.png" Id="Rd4ab4e3769c04bd2" /></Relationships>
</file>