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8f491517d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1856493c3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9ededb6ae4956" /><Relationship Type="http://schemas.openxmlformats.org/officeDocument/2006/relationships/numbering" Target="/word/numbering.xml" Id="R652d7b4df3964dea" /><Relationship Type="http://schemas.openxmlformats.org/officeDocument/2006/relationships/settings" Target="/word/settings.xml" Id="Rf3d02cdacb3f45a0" /><Relationship Type="http://schemas.openxmlformats.org/officeDocument/2006/relationships/image" Target="/word/media/60539a07-ddc3-4771-baee-c8023152ef48.png" Id="Ra881856493c3459e" /></Relationships>
</file>