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db75726ca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40910c9f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Ashangher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228d0b54d4f95" /><Relationship Type="http://schemas.openxmlformats.org/officeDocument/2006/relationships/numbering" Target="/word/numbering.xml" Id="R07d9db87293b4231" /><Relationship Type="http://schemas.openxmlformats.org/officeDocument/2006/relationships/settings" Target="/word/settings.xml" Id="Re8c3e89658ba4a30" /><Relationship Type="http://schemas.openxmlformats.org/officeDocument/2006/relationships/image" Target="/word/media/783ca663-9255-4dc0-af3e-b83ed2bcf2ba.png" Id="R3e2b40910c9f4f13" /></Relationships>
</file>