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6dac4900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92ddb8681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Aspanr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d5c4720af4d3a" /><Relationship Type="http://schemas.openxmlformats.org/officeDocument/2006/relationships/numbering" Target="/word/numbering.xml" Id="R98846d58073d4ded" /><Relationship Type="http://schemas.openxmlformats.org/officeDocument/2006/relationships/settings" Target="/word/settings.xml" Id="R3d0fdafd8d0c41d9" /><Relationship Type="http://schemas.openxmlformats.org/officeDocument/2006/relationships/image" Target="/word/media/6019966f-18e4-4a48-807c-1af22e872ce5.png" Id="R6dd92ddb868142bb" /></Relationships>
</file>