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641dd776f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4a79ff0d0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63b6ab3794b47" /><Relationship Type="http://schemas.openxmlformats.org/officeDocument/2006/relationships/numbering" Target="/word/numbering.xml" Id="R138f834b6c15488d" /><Relationship Type="http://schemas.openxmlformats.org/officeDocument/2006/relationships/settings" Target="/word/settings.xml" Id="R79fbb145bb4d411a" /><Relationship Type="http://schemas.openxmlformats.org/officeDocument/2006/relationships/image" Target="/word/media/ceb25911-2d8a-4e34-9f3c-30fbf3bfdb1d.png" Id="Rf2a4a79ff0d04b24" /></Relationships>
</file>