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3a52fe1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9b82f5a0b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Azghumai,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e69a0a354eab" /><Relationship Type="http://schemas.openxmlformats.org/officeDocument/2006/relationships/numbering" Target="/word/numbering.xml" Id="Rd2d2d8d3472147a6" /><Relationship Type="http://schemas.openxmlformats.org/officeDocument/2006/relationships/settings" Target="/word/settings.xml" Id="R228593734b56457b" /><Relationship Type="http://schemas.openxmlformats.org/officeDocument/2006/relationships/image" Target="/word/media/1e7fce54-b516-449c-82aa-bce9371626ea.png" Id="R9ec9b82f5a0b42e5" /></Relationships>
</file>