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313cd51c4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c49864f2d5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Azo Amar Jat,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dde415af44d57" /><Relationship Type="http://schemas.openxmlformats.org/officeDocument/2006/relationships/numbering" Target="/word/numbering.xml" Id="R1e54854f2f494d75" /><Relationship Type="http://schemas.openxmlformats.org/officeDocument/2006/relationships/settings" Target="/word/settings.xml" Id="R17f96029a8344a0d" /><Relationship Type="http://schemas.openxmlformats.org/officeDocument/2006/relationships/image" Target="/word/media/d1e8f29a-36a8-4b63-aaf4-b0c42882a915.png" Id="R32c49864f2d5458d" /></Relationships>
</file>