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cd7c1d66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0d88027cc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 Jango ka Chura,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e708a7c3442f9" /><Relationship Type="http://schemas.openxmlformats.org/officeDocument/2006/relationships/numbering" Target="/word/numbering.xml" Id="Ra85a05b9eb8a4399" /><Relationship Type="http://schemas.openxmlformats.org/officeDocument/2006/relationships/settings" Target="/word/settings.xml" Id="R8cd8d1b10f0e4f57" /><Relationship Type="http://schemas.openxmlformats.org/officeDocument/2006/relationships/image" Target="/word/media/d74f87f3-9086-4eea-8f06-16b93112cf72.png" Id="Rac80d88027cc4c22" /></Relationships>
</file>