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6ae68fc05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baebdb94e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a6e3db754e24" /><Relationship Type="http://schemas.openxmlformats.org/officeDocument/2006/relationships/numbering" Target="/word/numbering.xml" Id="R429a5a4fa83d495e" /><Relationship Type="http://schemas.openxmlformats.org/officeDocument/2006/relationships/settings" Target="/word/settings.xml" Id="R7eb89490b51c4fda" /><Relationship Type="http://schemas.openxmlformats.org/officeDocument/2006/relationships/image" Target="/word/media/df139143-b735-4b67-b4b4-97b18c581dd8.png" Id="R4edbaebdb94e4da0" /></Relationships>
</file>