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0d0ce1c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9930ed041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b31c8133a4332" /><Relationship Type="http://schemas.openxmlformats.org/officeDocument/2006/relationships/numbering" Target="/word/numbering.xml" Id="Rf28f9e6b8cdf45f1" /><Relationship Type="http://schemas.openxmlformats.org/officeDocument/2006/relationships/settings" Target="/word/settings.xml" Id="Ra980111aeaaa4ad9" /><Relationship Type="http://schemas.openxmlformats.org/officeDocument/2006/relationships/image" Target="/word/media/42007ad1-0427-4fb3-9c0b-4af3a03ccb2e.png" Id="R7b69930ed041493c" /></Relationships>
</file>