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f2e40c6c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8f247c4d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770091ea491a" /><Relationship Type="http://schemas.openxmlformats.org/officeDocument/2006/relationships/numbering" Target="/word/numbering.xml" Id="R29f78853ad2e4b67" /><Relationship Type="http://schemas.openxmlformats.org/officeDocument/2006/relationships/settings" Target="/word/settings.xml" Id="R1ab1fd1da14e4380" /><Relationship Type="http://schemas.openxmlformats.org/officeDocument/2006/relationships/image" Target="/word/media/94a0be6d-070e-4f69-89ff-042b7d832bbd.png" Id="Rff78f247c4d14ce7" /></Relationships>
</file>