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aa01566d8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68cb63e2c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Bagga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b2eca460b49f5" /><Relationship Type="http://schemas.openxmlformats.org/officeDocument/2006/relationships/numbering" Target="/word/numbering.xml" Id="R83167c3b68e44ae4" /><Relationship Type="http://schemas.openxmlformats.org/officeDocument/2006/relationships/settings" Target="/word/settings.xml" Id="R8e08e5bb5dd64484" /><Relationship Type="http://schemas.openxmlformats.org/officeDocument/2006/relationships/image" Target="/word/media/bfc3cc5f-f0a7-4a4f-bc18-c1c24da8a349.png" Id="R9b968cb63e2c4c81" /></Relationships>
</file>