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f9be2644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dbeb54a8e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 Mor,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da7c611b94680" /><Relationship Type="http://schemas.openxmlformats.org/officeDocument/2006/relationships/numbering" Target="/word/numbering.xml" Id="R8584b51b473d4d20" /><Relationship Type="http://schemas.openxmlformats.org/officeDocument/2006/relationships/settings" Target="/word/settings.xml" Id="Rf43301c4b8e94e72" /><Relationship Type="http://schemas.openxmlformats.org/officeDocument/2006/relationships/image" Target="/word/media/17678bcf-ebf8-44c3-9c0d-0d22520ca7cc.png" Id="Rf67dbeb54a8e4d0b" /></Relationships>
</file>