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070fab895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382408d8d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Bahadur Lugri,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4c45586fe4bd3" /><Relationship Type="http://schemas.openxmlformats.org/officeDocument/2006/relationships/numbering" Target="/word/numbering.xml" Id="R21f8e380d08e42b7" /><Relationship Type="http://schemas.openxmlformats.org/officeDocument/2006/relationships/settings" Target="/word/settings.xml" Id="R0a690eca1cae4547" /><Relationship Type="http://schemas.openxmlformats.org/officeDocument/2006/relationships/image" Target="/word/media/24209d42-1c4f-4660-9c19-01f7409e94bd.png" Id="R1a3382408d8d47b8" /></Relationships>
</file>