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aecae77f3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c76dbfbab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ddfeb794c4c9c" /><Relationship Type="http://schemas.openxmlformats.org/officeDocument/2006/relationships/numbering" Target="/word/numbering.xml" Id="R99090f1e7a094343" /><Relationship Type="http://schemas.openxmlformats.org/officeDocument/2006/relationships/settings" Target="/word/settings.xml" Id="R73c9dde092604e2f" /><Relationship Type="http://schemas.openxmlformats.org/officeDocument/2006/relationships/image" Target="/word/media/13f95389-1994-4eff-a7b1-c67864dc0084.png" Id="R000c76dbfbab4e1e" /></Relationships>
</file>