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28290b433c40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b750c990d544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Bahalike,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695c72083548ca" /><Relationship Type="http://schemas.openxmlformats.org/officeDocument/2006/relationships/numbering" Target="/word/numbering.xml" Id="R0b83658bea01400e" /><Relationship Type="http://schemas.openxmlformats.org/officeDocument/2006/relationships/settings" Target="/word/settings.xml" Id="R66b7506138594efb" /><Relationship Type="http://schemas.openxmlformats.org/officeDocument/2006/relationships/image" Target="/word/media/7adc9610-9a50-44c9-a690-b2d73491ff39.png" Id="Rc4b750c990d544ff" /></Relationships>
</file>