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5978876e0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b7985b361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179aec86842c3" /><Relationship Type="http://schemas.openxmlformats.org/officeDocument/2006/relationships/numbering" Target="/word/numbering.xml" Id="R5792f7fcf12449a4" /><Relationship Type="http://schemas.openxmlformats.org/officeDocument/2006/relationships/settings" Target="/word/settings.xml" Id="R1d1d0e2f9ae2462a" /><Relationship Type="http://schemas.openxmlformats.org/officeDocument/2006/relationships/image" Target="/word/media/8c7d0aac-dcf3-425c-832e-3cd07b6ce167.png" Id="Rff8b7985b3614aba" /></Relationships>
</file>