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09abc388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5c8c22c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85e2b5c8b47cc" /><Relationship Type="http://schemas.openxmlformats.org/officeDocument/2006/relationships/numbering" Target="/word/numbering.xml" Id="Rba4c6f1659094fdc" /><Relationship Type="http://schemas.openxmlformats.org/officeDocument/2006/relationships/settings" Target="/word/settings.xml" Id="R1b6927e8f4b04a1d" /><Relationship Type="http://schemas.openxmlformats.org/officeDocument/2006/relationships/image" Target="/word/media/327fdcf0-52b3-4c61-bf70-8e57de79e8dd.png" Id="Rca595c8c22cf4af5" /></Relationships>
</file>