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19838aef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cbed91e7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 China,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07cfa1d2b44d1" /><Relationship Type="http://schemas.openxmlformats.org/officeDocument/2006/relationships/numbering" Target="/word/numbering.xml" Id="R39d7d3e37b784c3c" /><Relationship Type="http://schemas.openxmlformats.org/officeDocument/2006/relationships/settings" Target="/word/settings.xml" Id="R3b4f509a8a0d41f3" /><Relationship Type="http://schemas.openxmlformats.org/officeDocument/2006/relationships/image" Target="/word/media/8d7f077f-3763-48ca-bbad-1c91f662d526.png" Id="R09ccbed91e714c1e" /></Relationships>
</file>