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d66c20b5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e8254fac5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Baiho 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a6661cc34557" /><Relationship Type="http://schemas.openxmlformats.org/officeDocument/2006/relationships/numbering" Target="/word/numbering.xml" Id="Rb029b9ab977c4028" /><Relationship Type="http://schemas.openxmlformats.org/officeDocument/2006/relationships/settings" Target="/word/settings.xml" Id="R56a8d59efeac4956" /><Relationship Type="http://schemas.openxmlformats.org/officeDocument/2006/relationships/image" Target="/word/media/aab41405-6015-4c4a-93af-a79a96b6a074.png" Id="R5bde8254fac549ae" /></Relationships>
</file>