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56f160024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bc92b8406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Baikra,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8f1e41c59467d" /><Relationship Type="http://schemas.openxmlformats.org/officeDocument/2006/relationships/numbering" Target="/word/numbering.xml" Id="R9d4b1b97a6f943f9" /><Relationship Type="http://schemas.openxmlformats.org/officeDocument/2006/relationships/settings" Target="/word/settings.xml" Id="R4da7ffe8bc054bcd" /><Relationship Type="http://schemas.openxmlformats.org/officeDocument/2006/relationships/image" Target="/word/media/fabbb34e-3161-424a-82b2-a44c10cead8b.png" Id="Rac6bc92b840642f7" /></Relationships>
</file>