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72479092f54a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d6eeb61c3542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Bajeriwari Wand,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fe0bf7e18541f1" /><Relationship Type="http://schemas.openxmlformats.org/officeDocument/2006/relationships/numbering" Target="/word/numbering.xml" Id="Rcd60d8bec51f437f" /><Relationship Type="http://schemas.openxmlformats.org/officeDocument/2006/relationships/settings" Target="/word/settings.xml" Id="Rbfd675a002a6472d" /><Relationship Type="http://schemas.openxmlformats.org/officeDocument/2006/relationships/image" Target="/word/media/6640a5fa-f822-4dc1-9c31-84817a37ad90.png" Id="R19d6eeb61c3542dc" /></Relationships>
</file>