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1edc927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f1f46ab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9e135c2442bd" /><Relationship Type="http://schemas.openxmlformats.org/officeDocument/2006/relationships/numbering" Target="/word/numbering.xml" Id="Rb0ed4b61382042c2" /><Relationship Type="http://schemas.openxmlformats.org/officeDocument/2006/relationships/settings" Target="/word/settings.xml" Id="R72c6ea39cd554887" /><Relationship Type="http://schemas.openxmlformats.org/officeDocument/2006/relationships/image" Target="/word/media/b51cc1d1-54f3-4661-baa9-5cdc911eed52.png" Id="Rb15df1f46aba4149" /></Relationships>
</file>