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a9aa7f9f4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de3fa2a3d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d6551e9d4056" /><Relationship Type="http://schemas.openxmlformats.org/officeDocument/2006/relationships/numbering" Target="/word/numbering.xml" Id="Rbc958e0aaf9e4773" /><Relationship Type="http://schemas.openxmlformats.org/officeDocument/2006/relationships/settings" Target="/word/settings.xml" Id="Ra411c411bd854041" /><Relationship Type="http://schemas.openxmlformats.org/officeDocument/2006/relationships/image" Target="/word/media/b2b37e9f-3f3b-4906-ada6-ac58155adc9e.png" Id="R291de3fa2a3d41e5" /></Relationships>
</file>