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837eda2f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8029947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cdf3c67a495c" /><Relationship Type="http://schemas.openxmlformats.org/officeDocument/2006/relationships/numbering" Target="/word/numbering.xml" Id="R807d3c9969e7481c" /><Relationship Type="http://schemas.openxmlformats.org/officeDocument/2006/relationships/settings" Target="/word/settings.xml" Id="R3e8e8d76b3ae405a" /><Relationship Type="http://schemas.openxmlformats.org/officeDocument/2006/relationships/image" Target="/word/media/cb3fa221-9d60-49cc-ad8b-74df22fc3a0d.png" Id="R5f028029947b4ea6" /></Relationships>
</file>