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88fc1bb53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3de7abe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97fb332e4dd1" /><Relationship Type="http://schemas.openxmlformats.org/officeDocument/2006/relationships/numbering" Target="/word/numbering.xml" Id="Re4279ace488e4b1e" /><Relationship Type="http://schemas.openxmlformats.org/officeDocument/2006/relationships/settings" Target="/word/settings.xml" Id="Rcb5d450484394153" /><Relationship Type="http://schemas.openxmlformats.org/officeDocument/2006/relationships/image" Target="/word/media/81c67e94-9c48-4a8b-a142-5757d1b2f00d.png" Id="R3c113de7abe84cf3" /></Relationships>
</file>