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6f67dca75d49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5e5023dd6a4f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Bakhtiarpur,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c8c3ebf3fc4365" /><Relationship Type="http://schemas.openxmlformats.org/officeDocument/2006/relationships/numbering" Target="/word/numbering.xml" Id="Rc825bc1091af4aac" /><Relationship Type="http://schemas.openxmlformats.org/officeDocument/2006/relationships/settings" Target="/word/settings.xml" Id="R2207bbbfdce24814" /><Relationship Type="http://schemas.openxmlformats.org/officeDocument/2006/relationships/image" Target="/word/media/1f094602-dfb2-4a13-9004-6fcd12ec0f10.png" Id="R4d5e5023dd6a4f5e" /></Relationships>
</file>