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d2327b6d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592ad6c1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Bakhu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4f1f6ff594abc" /><Relationship Type="http://schemas.openxmlformats.org/officeDocument/2006/relationships/numbering" Target="/word/numbering.xml" Id="R1c264276f73e427c" /><Relationship Type="http://schemas.openxmlformats.org/officeDocument/2006/relationships/settings" Target="/word/settings.xml" Id="R238e228d0f6b422a" /><Relationship Type="http://schemas.openxmlformats.org/officeDocument/2006/relationships/image" Target="/word/media/f403fc38-8b9a-4bba-9e27-819424446067.png" Id="R9905592ad6c14ee1" /></Relationships>
</file>