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4ef11fb39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382662b12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Bakilpur,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f4bf0975e4779" /><Relationship Type="http://schemas.openxmlformats.org/officeDocument/2006/relationships/numbering" Target="/word/numbering.xml" Id="R8fd53e3b9b474f74" /><Relationship Type="http://schemas.openxmlformats.org/officeDocument/2006/relationships/settings" Target="/word/settings.xml" Id="Ra7afcff076034762" /><Relationship Type="http://schemas.openxmlformats.org/officeDocument/2006/relationships/image" Target="/word/media/f8aa6e89-a255-4150-bc5f-2b5f53d47dc4.png" Id="Rc83382662b124807" /></Relationships>
</file>