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726d3ec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349e499d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3b97223734cb6" /><Relationship Type="http://schemas.openxmlformats.org/officeDocument/2006/relationships/numbering" Target="/word/numbering.xml" Id="R556e49c725df48e5" /><Relationship Type="http://schemas.openxmlformats.org/officeDocument/2006/relationships/settings" Target="/word/settings.xml" Id="R8d734de1a0d74119" /><Relationship Type="http://schemas.openxmlformats.org/officeDocument/2006/relationships/image" Target="/word/media/a59641cb-9bf7-4fcb-9691-2b6595d0d241.png" Id="R5f3349e499d94ea3" /></Relationships>
</file>