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dac0607e9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37920bb33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211ecb47c4ace" /><Relationship Type="http://schemas.openxmlformats.org/officeDocument/2006/relationships/numbering" Target="/word/numbering.xml" Id="R58d69a3a44914f2c" /><Relationship Type="http://schemas.openxmlformats.org/officeDocument/2006/relationships/settings" Target="/word/settings.xml" Id="Rdccf826456ee4c90" /><Relationship Type="http://schemas.openxmlformats.org/officeDocument/2006/relationships/image" Target="/word/media/bc168197-3b40-4d0d-bf93-1da42efbf9ec.png" Id="Rdcc37920bb33446c" /></Relationships>
</file>