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578f18d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d1141022b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Balanosh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aee5a7fc47ed" /><Relationship Type="http://schemas.openxmlformats.org/officeDocument/2006/relationships/numbering" Target="/word/numbering.xml" Id="R2155be00ba804ce6" /><Relationship Type="http://schemas.openxmlformats.org/officeDocument/2006/relationships/settings" Target="/word/settings.xml" Id="R504d1436edd645d6" /><Relationship Type="http://schemas.openxmlformats.org/officeDocument/2006/relationships/image" Target="/word/media/bf17528d-0074-45e9-a6a6-b7f8631fda76.png" Id="R17bd1141022b4eb1" /></Relationships>
</file>