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c9892ca22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2b933341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a1bc1a2984324" /><Relationship Type="http://schemas.openxmlformats.org/officeDocument/2006/relationships/numbering" Target="/word/numbering.xml" Id="R26e9a66c329f4361" /><Relationship Type="http://schemas.openxmlformats.org/officeDocument/2006/relationships/settings" Target="/word/settings.xml" Id="Rdf109d6b8ab74bea" /><Relationship Type="http://schemas.openxmlformats.org/officeDocument/2006/relationships/image" Target="/word/media/b641ed0e-a095-41d6-be08-e3174d10f3b5.png" Id="R5f222b9333414483" /></Relationships>
</file>