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d6c9acc43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462500d52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d883c75b24d90" /><Relationship Type="http://schemas.openxmlformats.org/officeDocument/2006/relationships/numbering" Target="/word/numbering.xml" Id="R1be937eb027e46a8" /><Relationship Type="http://schemas.openxmlformats.org/officeDocument/2006/relationships/settings" Target="/word/settings.xml" Id="R6f8a273464f24954" /><Relationship Type="http://schemas.openxmlformats.org/officeDocument/2006/relationships/image" Target="/word/media/5a4c445a-3cfa-4697-b701-fa739c31f650.png" Id="R220462500d524eef" /></Relationships>
</file>