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e93a9c849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589c79bfc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Baluch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a152462964a3a" /><Relationship Type="http://schemas.openxmlformats.org/officeDocument/2006/relationships/numbering" Target="/word/numbering.xml" Id="Rad5ef0bafde14b57" /><Relationship Type="http://schemas.openxmlformats.org/officeDocument/2006/relationships/settings" Target="/word/settings.xml" Id="Rc69aa52455a84f8a" /><Relationship Type="http://schemas.openxmlformats.org/officeDocument/2006/relationships/image" Target="/word/media/a1b11f9d-9ece-48da-bca4-8a377cc054f9.png" Id="Rb65589c79bfc4500" /></Relationships>
</file>