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1db0f217c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17cd9b5c1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a5ab652544c54" /><Relationship Type="http://schemas.openxmlformats.org/officeDocument/2006/relationships/numbering" Target="/word/numbering.xml" Id="Rd14cb2e03ea44153" /><Relationship Type="http://schemas.openxmlformats.org/officeDocument/2006/relationships/settings" Target="/word/settings.xml" Id="R93ab30c608f9496c" /><Relationship Type="http://schemas.openxmlformats.org/officeDocument/2006/relationships/image" Target="/word/media/4bece6d5-6355-44ed-b487-28c35bf025c0.png" Id="R54817cd9b5c1408b" /></Relationships>
</file>